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DDA24" w14:textId="77777777" w:rsidR="00E66BEE" w:rsidRPr="00E66BEE" w:rsidRDefault="00E66BEE" w:rsidP="00E66BEE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r w:rsidRPr="00E66BEE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ә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Ф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араби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атындағы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Қ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азақ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Ұ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лттық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У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ниверситеті</w:t>
      </w:r>
    </w:p>
    <w:p w14:paraId="00E65B31" w14:textId="77777777" w:rsidR="00E66BEE" w:rsidRPr="00E66BEE" w:rsidRDefault="00E66BEE" w:rsidP="00E66BEE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</w:pP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Э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ми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-1"/>
          <w:w w:val="113"/>
          <w:sz w:val="28"/>
          <w:szCs w:val="28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66BEE"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8"/>
          <w:szCs w:val="28"/>
        </w:rPr>
        <w:t>ж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и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8"/>
          <w:szCs w:val="28"/>
          <w:lang w:val="kk-KZ"/>
        </w:rPr>
        <w:t>ж</w:t>
      </w:r>
      <w:proofErr w:type="spellStart"/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8"/>
          <w:szCs w:val="28"/>
        </w:rPr>
        <w:t>ғ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proofErr w:type="spellEnd"/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w w:val="112"/>
          <w:sz w:val="28"/>
          <w:szCs w:val="28"/>
        </w:rPr>
        <w:t>т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proofErr w:type="spellEnd"/>
      <w:r w:rsidRPr="00E66BEE">
        <w:rPr>
          <w:rFonts w:ascii="Times New Roman" w:eastAsia="Times New Roman" w:hAnsi="Times New Roman" w:cs="Times New Roman"/>
          <w:b/>
          <w:bCs/>
          <w:color w:val="000000"/>
          <w:spacing w:val="1010"/>
          <w:sz w:val="28"/>
          <w:szCs w:val="28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"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6"/>
          <w:w w:val="106"/>
          <w:sz w:val="28"/>
          <w:szCs w:val="28"/>
        </w:rPr>
        <w:t>М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д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5"/>
          <w:w w:val="105"/>
          <w:sz w:val="28"/>
          <w:szCs w:val="28"/>
        </w:rPr>
        <w:t>ж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м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8"/>
          <w:w w:val="112"/>
          <w:sz w:val="28"/>
          <w:szCs w:val="28"/>
        </w:rPr>
        <w:t>т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"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66BEE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1"/>
          <w:w w:val="113"/>
          <w:sz w:val="28"/>
          <w:szCs w:val="28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</w:rPr>
        <w:t>ф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w w:val="113"/>
          <w:sz w:val="28"/>
          <w:szCs w:val="28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proofErr w:type="spellEnd"/>
    </w:p>
    <w:p w14:paraId="20451E8D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6B1C019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C2338E4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E4A4EB2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73B9C5F2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8EBD977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B026A25" w14:textId="77777777" w:rsidR="00E66BEE" w:rsidRPr="00E66BEE" w:rsidRDefault="00E66BEE" w:rsidP="00E66BEE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36AEE4F5" w14:textId="77777777" w:rsidR="00E66BEE" w:rsidRPr="00E66BEE" w:rsidRDefault="00E66BEE" w:rsidP="00E66BE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6E926AD6" w14:textId="77777777" w:rsidR="00E66BEE" w:rsidRPr="00E66BEE" w:rsidRDefault="00E66BEE" w:rsidP="00E66BE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021979CC" w14:textId="77777777" w:rsidR="00E66BEE" w:rsidRPr="00E66BEE" w:rsidRDefault="00E66BEE" w:rsidP="00E66BE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266249DF" w14:textId="77777777" w:rsidR="00E66BEE" w:rsidRPr="00E66BEE" w:rsidRDefault="00E66BEE" w:rsidP="00E66BE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23B8C3C9" w14:textId="77777777" w:rsidR="00E66BEE" w:rsidRPr="00E66BEE" w:rsidRDefault="00E66BEE" w:rsidP="00E66BE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023BC35A" w14:textId="77777777" w:rsidR="00E66BEE" w:rsidRPr="00E66BEE" w:rsidRDefault="00E66BEE" w:rsidP="00E66BE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49C1F231" w14:textId="77777777" w:rsidR="00E66BEE" w:rsidRPr="00E66BEE" w:rsidRDefault="00E66BEE" w:rsidP="00E66BE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110"/>
          <w:sz w:val="24"/>
          <w:szCs w:val="24"/>
          <w:lang w:val="kk-KZ"/>
        </w:rPr>
      </w:pP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Қ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О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109"/>
          <w:sz w:val="24"/>
          <w:szCs w:val="24"/>
        </w:rPr>
        <w:t>Т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4"/>
          <w:szCs w:val="24"/>
        </w:rPr>
        <w:t>Д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9"/>
          <w:sz w:val="24"/>
          <w:szCs w:val="24"/>
        </w:rPr>
        <w:t>Е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Т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И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ХА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15"/>
          <w:sz w:val="24"/>
          <w:szCs w:val="24"/>
        </w:rPr>
        <w:t>Б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Ғ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1"/>
          <w:sz w:val="24"/>
          <w:szCs w:val="24"/>
        </w:rPr>
        <w:t>Д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Л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С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  <w:lang w:val="kk-KZ"/>
        </w:rPr>
        <w:t xml:space="preserve"> ЖӘНЕ ӘДІСТЕМЕЛІК НҰСҚАУЛАР</w:t>
      </w:r>
    </w:p>
    <w:p w14:paraId="307518DF" w14:textId="2DD5CAAB" w:rsidR="00E66BEE" w:rsidRPr="00E66BEE" w:rsidRDefault="00E66BEE" w:rsidP="00E66BE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E66BEE">
        <w:rPr>
          <w:rFonts w:ascii="Times New Roman" w:hAnsi="Times New Roman" w:cs="Times New Roman"/>
          <w:sz w:val="28"/>
          <w:szCs w:val="28"/>
          <w:lang w:val="kk-KZ"/>
        </w:rPr>
        <w:t xml:space="preserve">ID </w:t>
      </w:r>
      <w:r>
        <w:rPr>
          <w:rFonts w:ascii="Times New Roman" w:hAnsi="Times New Roman" w:cs="Times New Roman"/>
          <w:sz w:val="28"/>
          <w:szCs w:val="28"/>
          <w:lang w:val="kk-KZ"/>
        </w:rPr>
        <w:t>30062</w:t>
      </w:r>
      <w:r w:rsidRPr="00E66BEE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Аймақтық экономика және басқару</w:t>
      </w:r>
      <w:r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 пәні бойынша</w:t>
      </w:r>
    </w:p>
    <w:p w14:paraId="1747F00A" w14:textId="77777777" w:rsidR="00E66BEE" w:rsidRPr="00E66BEE" w:rsidRDefault="00E66BEE" w:rsidP="00E66BE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3DD07EFB" w14:textId="77777777" w:rsidR="00E66BEE" w:rsidRPr="00E66BEE" w:rsidRDefault="00E66BEE" w:rsidP="00E66BE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 w:rsidRPr="00E66BEE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6В04101-"Мемлекеттік және жергілікті басқару" білім беру бағдарламасы</w:t>
      </w:r>
    </w:p>
    <w:p w14:paraId="02A44ABD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3D3E92F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3A59695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28E88E7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126D74A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A1E15C3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F35B88C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AF5C37A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158F963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D640B2D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20DB0BD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2421202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BB9BE47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C584AF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77FEDB6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CF4B8B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891C09A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A96BB1F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39572AC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75D053B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69E6C9F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6B9CE7A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132F96F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B97EC5F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E53B234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BE86FD9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17B472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B72405F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91C56E1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3DAB76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BE7B0C6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2756CC7" w14:textId="351CB530" w:rsidR="00E66BEE" w:rsidRPr="00E66BEE" w:rsidRDefault="00E66BEE" w:rsidP="00E66BEE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66BEE" w:rsidRPr="00E66BEE" w:rsidSect="00E66BEE">
          <w:pgSz w:w="11906" w:h="16838"/>
          <w:pgMar w:top="1129" w:right="850" w:bottom="1134" w:left="1701" w:header="0" w:footer="0" w:gutter="0"/>
          <w:cols w:space="708"/>
        </w:sectPr>
      </w:pPr>
      <w:r w:rsidRPr="00E66B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E66BEE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E66BEE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E66BEE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</w:t>
      </w:r>
      <w:r w:rsidRPr="00E66B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E66B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2DDAE7C2" w14:textId="77777777" w:rsidR="00E66BEE" w:rsidRPr="00E66BEE" w:rsidRDefault="00E66BEE" w:rsidP="00E66BEE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41F9D2AC" w14:textId="77777777" w:rsidR="00E66BEE" w:rsidRPr="00E66BEE" w:rsidRDefault="00E66BEE" w:rsidP="00E66BEE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2813D81E" w14:textId="77777777" w:rsidR="00E66BEE" w:rsidRPr="00E66BEE" w:rsidRDefault="00E66BEE" w:rsidP="00E66BEE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1C56C341" w14:textId="77777777" w:rsidR="00E66BEE" w:rsidRPr="00E66BEE" w:rsidRDefault="00E66BEE" w:rsidP="00E66BEE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478D4B9C" w14:textId="77777777" w:rsidR="00E66BEE" w:rsidRPr="00E66BEE" w:rsidRDefault="00E66BEE" w:rsidP="00E66BEE">
      <w:pPr>
        <w:widowControl w:val="0"/>
        <w:tabs>
          <w:tab w:val="left" w:pos="5971"/>
        </w:tabs>
        <w:spacing w:after="0" w:line="235" w:lineRule="auto"/>
        <w:ind w:right="125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Қ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ұ</w:t>
      </w:r>
      <w:r w:rsidRPr="00E66BEE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E66BEE"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</w:t>
      </w:r>
      <w:r w:rsidRPr="00E66BEE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E66B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у</w:t>
      </w:r>
      <w:r w:rsidRPr="00E66BEE"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  <w:lang w:val="kk-KZ"/>
        </w:rPr>
        <w:t>ш</w:t>
      </w:r>
      <w:r w:rsidRPr="00E66BEE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: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э.ғ.д.А</w:t>
      </w:r>
      <w:r w:rsidRPr="00E66BE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kk-KZ"/>
        </w:rPr>
        <w:t>б</w:t>
      </w:r>
      <w:r w:rsidRPr="00E66BEE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val="kk-KZ"/>
        </w:rPr>
        <w:t>р</w:t>
      </w:r>
      <w:r w:rsidRPr="00E66BEE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л</w:t>
      </w:r>
      <w:r w:rsidRPr="00E66BEE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и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E66BEE">
        <w:rPr>
          <w:rFonts w:ascii="Times New Roman" w:eastAsia="Times New Roman" w:hAnsi="Times New Roman" w:cs="Times New Roman"/>
          <w:color w:val="000000"/>
          <w:w w:val="114"/>
          <w:sz w:val="28"/>
          <w:szCs w:val="28"/>
          <w:lang w:val="kk-KZ"/>
        </w:rPr>
        <w:t>в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О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.А. </w:t>
      </w:r>
      <w:r w:rsidRPr="00E66B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E66BEE">
        <w:rPr>
          <w:rFonts w:ascii="Times New Roman" w:eastAsia="Times New Roman" w:hAnsi="Times New Roman" w:cs="Times New Roman"/>
          <w:color w:val="000000"/>
          <w:spacing w:val="6"/>
          <w:w w:val="106"/>
          <w:sz w:val="28"/>
          <w:szCs w:val="28"/>
          <w:lang w:val="kk-KZ"/>
        </w:rPr>
        <w:t>М</w:t>
      </w:r>
      <w:r w:rsidRPr="00E66B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E66BEE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E66BE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д</w:t>
      </w:r>
      <w:r w:rsidRPr="00E66BEE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  <w:lang w:val="kk-KZ"/>
        </w:rPr>
        <w:t>ж</w:t>
      </w:r>
      <w:r w:rsidRPr="00E66BEE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м</w:t>
      </w:r>
      <w:r w:rsidRPr="00E66B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E66BEE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pacing w:val="8"/>
          <w:w w:val="112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"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к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афед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  проф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ес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оры</w:t>
      </w:r>
    </w:p>
    <w:p w14:paraId="129A85F4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D1192CB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6395595" w14:textId="77777777" w:rsidR="00E66BEE" w:rsidRPr="00E66BEE" w:rsidRDefault="00E66BEE" w:rsidP="00E66BEE">
      <w:pPr>
        <w:spacing w:after="11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094F4D1" w14:textId="37E3865D" w:rsidR="00E66BEE" w:rsidRPr="00E66BEE" w:rsidRDefault="00E66BEE" w:rsidP="00E66BEE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Аймақтық экономика және басқару</w:t>
      </w:r>
      <w:r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"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пәні</w:t>
      </w:r>
      <w:r w:rsidRPr="00E66BE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бой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</w:t>
      </w:r>
      <w:r w:rsidRPr="00E66BE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қ</w:t>
      </w:r>
      <w:r w:rsidRPr="00E66BE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оры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нд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E66BE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kk-KZ"/>
        </w:rPr>
        <w:t>м</w:t>
      </w:r>
      <w:r w:rsidRPr="00E66BE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их</w:t>
      </w:r>
      <w:r w:rsidRPr="00E66BE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ү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ргі</w:t>
      </w:r>
      <w:r w:rsidRPr="00E66BE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>з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 бағда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 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 ә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ыс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тары</w:t>
      </w:r>
      <w:r w:rsidRPr="00E66BE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афедра 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ып,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лды</w:t>
      </w:r>
    </w:p>
    <w:p w14:paraId="7D80DEE6" w14:textId="77777777" w:rsidR="00E66BEE" w:rsidRPr="00E66BEE" w:rsidRDefault="00E66BEE" w:rsidP="00E66BEE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3F409C0" w14:textId="5BCC2F15" w:rsidR="00E66BEE" w:rsidRPr="00E66BEE" w:rsidRDefault="00E66BEE" w:rsidP="00E66BE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sectPr w:rsidR="00E66BEE" w:rsidRPr="00E66BEE" w:rsidSect="00E66BEE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="001A32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15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"   </w:t>
      </w:r>
      <w:r w:rsidR="001A32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10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Pr="00E66BE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2024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ж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.,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</w:t>
      </w:r>
      <w:r w:rsidRPr="00E66BEE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м</w:t>
      </w:r>
      <w:r w:rsidRPr="00E66BEE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№4</w:t>
      </w:r>
    </w:p>
    <w:p w14:paraId="5426EFAD" w14:textId="77777777" w:rsidR="00E66BEE" w:rsidRPr="00E66BEE" w:rsidRDefault="00E66BEE" w:rsidP="00E66B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E66BEE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74C5B362" w14:textId="77777777" w:rsidR="00E66BEE" w:rsidRPr="00E66BEE" w:rsidRDefault="00E66BEE" w:rsidP="00E66BE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5F7FBA40" w14:textId="2D860490" w:rsidR="00E66BEE" w:rsidRPr="00E66BEE" w:rsidRDefault="00E66BEE" w:rsidP="00E66B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</w:pPr>
      <w:r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Аймақтық экономика және басқару</w:t>
      </w:r>
      <w:r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"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E66BE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білім беру бағдарламасының оқу жоспары бойынша  міндетті пәндерге жатады.</w:t>
      </w:r>
    </w:p>
    <w:p w14:paraId="3C6C6618" w14:textId="77777777" w:rsidR="002863AB" w:rsidRPr="002863AB" w:rsidRDefault="00E66BEE" w:rsidP="002863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E66BE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     Пәннің мақсаты: студенттерге</w:t>
      </w:r>
      <w:r w:rsidRPr="00E66B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D2086"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="005D20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Аймақтық экономика және басқару</w:t>
      </w:r>
      <w:r w:rsidR="005D2086"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="005D2086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пәні бойынша</w:t>
      </w:r>
      <w:r w:rsidR="002863AB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="002863AB" w:rsidRPr="002863A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аймақтық экономикадағы дербестікті дамыту, нарықтық шаруашылық жағдайында бәсекеге қабілеттілікке қол жеткізу мақсатында жеке территориялардың шаруашылық жүйелерін басқарудың түсінігі мен дағдыларын қалыптастыру</w:t>
      </w:r>
    </w:p>
    <w:p w14:paraId="421908A2" w14:textId="25958009" w:rsidR="00E66BEE" w:rsidRPr="00E66BEE" w:rsidRDefault="00E66BEE" w:rsidP="00E66B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56D1175" w14:textId="39F28220" w:rsidR="00E66BEE" w:rsidRPr="00E66BEE" w:rsidRDefault="00E66BEE" w:rsidP="00E66BE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E66BE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     </w:t>
      </w:r>
      <w:r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Аймақтық экономика және басқару</w:t>
      </w:r>
      <w:r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"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E66BE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6В04101-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E66BEE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E66B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E66BE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E66B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E66BE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E66B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Pr="00E66B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01.09.2024-16.12.2024</w:t>
      </w:r>
      <w:r w:rsidRPr="00E66B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ығында 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ытылады.</w:t>
      </w:r>
      <w:r w:rsidRPr="00E66B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Жин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Pr="00E66B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E66B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E66BE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Pr="00E66B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E66B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E66B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Pr="00E66B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E66B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E66B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жазбаша дәстүрлі </w:t>
      </w:r>
      <w:r w:rsidRPr="00E66BEE">
        <w:rPr>
          <w:b/>
          <w:bCs/>
          <w:sz w:val="28"/>
          <w:szCs w:val="28"/>
          <w:lang w:val="kk-KZ"/>
        </w:rPr>
        <w:t xml:space="preserve"> </w:t>
      </w:r>
      <w:r w:rsidRPr="00E66BEE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 о</w:t>
      </w:r>
      <w:r w:rsidR="001950DA">
        <w:rPr>
          <w:rFonts w:ascii="Times New Roman" w:hAnsi="Times New Roman" w:cs="Times New Roman"/>
          <w:b/>
          <w:bCs/>
          <w:sz w:val="28"/>
          <w:szCs w:val="28"/>
          <w:lang w:val="kk-KZ"/>
        </w:rPr>
        <w:t>фф</w:t>
      </w:r>
      <w:r w:rsidRPr="00E66BEE">
        <w:rPr>
          <w:rFonts w:ascii="Times New Roman" w:hAnsi="Times New Roman" w:cs="Times New Roman"/>
          <w:b/>
          <w:bCs/>
          <w:sz w:val="28"/>
          <w:szCs w:val="28"/>
          <w:lang w:val="kk-KZ"/>
        </w:rPr>
        <w:t>лайн өткізіледі</w:t>
      </w:r>
    </w:p>
    <w:p w14:paraId="544390D7" w14:textId="77777777" w:rsidR="00E66BEE" w:rsidRPr="00E66BEE" w:rsidRDefault="00E66BEE" w:rsidP="00E66BEE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E66BE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Билеттің барлық сұрақтарына жауап беруге ұсынылған уақыт -2 сағат</w:t>
      </w:r>
    </w:p>
    <w:p w14:paraId="3F18720E" w14:textId="77777777" w:rsidR="00E66BEE" w:rsidRPr="00E66BEE" w:rsidRDefault="00E66BEE" w:rsidP="00E66BEE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E66BE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 алдын-ала бекітілген емтихан кестесі бойынша өткізіледі.</w:t>
      </w:r>
    </w:p>
    <w:p w14:paraId="27DC56C8" w14:textId="77777777" w:rsidR="00E66BEE" w:rsidRPr="00E66BEE" w:rsidRDefault="00E66BEE" w:rsidP="00E66BEE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E66BE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</w:p>
    <w:p w14:paraId="4AFA0C60" w14:textId="77777777" w:rsidR="00E66BEE" w:rsidRPr="00E66BEE" w:rsidRDefault="00E66BEE" w:rsidP="00E66BE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E66BE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Емтиханды тапсыру кезінде студенттер білуі тиіс: </w:t>
      </w:r>
    </w:p>
    <w:p w14:paraId="75B990EB" w14:textId="77777777" w:rsidR="00E66BEE" w:rsidRPr="00E66BEE" w:rsidRDefault="00E66BEE" w:rsidP="00E66BEE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657B52DE" w14:textId="77777777" w:rsidR="005D2086" w:rsidRPr="00715AE7" w:rsidRDefault="005D2086" w:rsidP="005D20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4726F659" w14:textId="77777777" w:rsidR="005D2086" w:rsidRPr="00651137" w:rsidRDefault="005D2086" w:rsidP="005D208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651137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Қазақстанның өндіргіш күштерін аумақтық ұйымдастыру ерекшеліктерін анықтаудың негіздеуді білуі ; </w:t>
      </w:r>
    </w:p>
    <w:p w14:paraId="3CC59D28" w14:textId="77777777" w:rsidR="005D2086" w:rsidRPr="00651137" w:rsidRDefault="005D2086" w:rsidP="005D2086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51137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 аймақтарының қазіргі әлеуметтік және экономикалық жағдайын талдауды;</w:t>
      </w:r>
    </w:p>
    <w:p w14:paraId="042AE5CC" w14:textId="77777777" w:rsidR="005D2086" w:rsidRPr="00651137" w:rsidRDefault="005D2086" w:rsidP="005D2086">
      <w:pPr>
        <w:numPr>
          <w:ilvl w:val="0"/>
          <w:numId w:val="9"/>
        </w:numPr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1137">
        <w:rPr>
          <w:rFonts w:ascii="Times New Roman" w:eastAsiaTheme="minorEastAsia" w:hAnsi="Times New Roman"/>
          <w:sz w:val="28"/>
          <w:szCs w:val="28"/>
          <w:lang w:val="kk-KZ" w:eastAsia="ru-RU"/>
        </w:rPr>
        <w:t>аймақтық дамуды және перспективалы даму бағыттарын негіздейтін факторларды ескере отырып, өңірдің әлеуметтік-экономикалық сипаттамасын құруды;</w:t>
      </w:r>
    </w:p>
    <w:p w14:paraId="7CBE638D" w14:textId="77777777" w:rsidR="005D2086" w:rsidRPr="00651137" w:rsidRDefault="005D2086" w:rsidP="005D2086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51137">
        <w:rPr>
          <w:rFonts w:ascii="Times New Roman" w:eastAsia="Calibri" w:hAnsi="Times New Roman" w:cs="Times New Roman"/>
          <w:sz w:val="28"/>
          <w:szCs w:val="28"/>
          <w:lang w:val="kk-KZ"/>
        </w:rPr>
        <w:t>аймақтық деңгейде басқару тетіктерін қолдану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ды;</w:t>
      </w:r>
      <w:r w:rsidRPr="0065113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2EFE0B04" w14:textId="77777777" w:rsidR="005D2086" w:rsidRPr="00651137" w:rsidRDefault="005D2086" w:rsidP="005D2086">
      <w:pPr>
        <w:numPr>
          <w:ilvl w:val="0"/>
          <w:numId w:val="9"/>
        </w:numPr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1137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өң</w:t>
      </w:r>
      <w:r w:rsidRPr="00651137">
        <w:rPr>
          <w:rFonts w:ascii="Times New Roman" w:eastAsia="Calibri" w:hAnsi="Times New Roman" w:cs="Times New Roman"/>
          <w:sz w:val="28"/>
          <w:szCs w:val="28"/>
          <w:lang w:val="kk-KZ"/>
        </w:rPr>
        <w:t>ірлік даму мен өңірлік саясатты қалыптастырудың түрлі факторларын бағала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ды</w:t>
      </w:r>
      <w:r w:rsidRPr="00651137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62F9566B" w14:textId="77777777" w:rsidR="005D2086" w:rsidRDefault="005D2086" w:rsidP="005D20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2752908" w14:textId="77777777" w:rsidR="005D2086" w:rsidRDefault="005D2086" w:rsidP="005D20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34383A4" w14:textId="666D396C" w:rsidR="005D2086" w:rsidRPr="004B3812" w:rsidRDefault="005D2086" w:rsidP="005D20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E66BEE">
        <w:rPr>
          <w:rFonts w:ascii="Times New Roman" w:hAnsi="Times New Roman" w:cs="Times New Roman"/>
          <w:b/>
          <w:bCs/>
          <w:sz w:val="28"/>
          <w:szCs w:val="28"/>
          <w:lang w:val="kk-KZ"/>
        </w:rPr>
        <w:t>Емтихан сұрақтары қарастырылатын тақырыптар:</w:t>
      </w:r>
    </w:p>
    <w:p w14:paraId="201DD5AA" w14:textId="77777777" w:rsidR="005D2086" w:rsidRPr="002B4CC1" w:rsidRDefault="005D2086" w:rsidP="005D2086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Аймақтық экономика және  басқарудың  ғылыми негіздері</w:t>
      </w:r>
    </w:p>
    <w:p w14:paraId="339A9F3E" w14:textId="77777777" w:rsidR="005D2086" w:rsidRPr="002B4CC1" w:rsidRDefault="005D2086" w:rsidP="005D2086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Қазақстан Республикасында аймақтық экономиканы басқаруды  қалыптастырудың факторлары</w:t>
      </w:r>
    </w:p>
    <w:p w14:paraId="4DDBE81C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Шет елднрде  аймақтарды басқару тәжірибелері</w:t>
      </w:r>
    </w:p>
    <w:p w14:paraId="08646B2B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Өндіргіш күштердің  аумақтық ұйымдастырудағы  экономикалық маңызы</w:t>
      </w:r>
    </w:p>
    <w:p w14:paraId="0F7000CE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ҚР өңірлердегі  мамандану деңгейінің индикаторлары</w:t>
      </w:r>
    </w:p>
    <w:p w14:paraId="56DB8A71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ҚР аймақтардың әлеуетінің  негізгі  көрсеткіштері</w:t>
      </w:r>
    </w:p>
    <w:p w14:paraId="3F5B0650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lastRenderedPageBreak/>
        <w:t>Қазақстан Республикасында аймақтық дамытуды  мемлекеттік реттеудің  әдістері</w:t>
      </w:r>
    </w:p>
    <w:p w14:paraId="220E0F2B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ҚР экономикалық аудандардың дамуын басқару бағыттары</w:t>
      </w:r>
    </w:p>
    <w:p w14:paraId="1068B1E0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Қазақстан Республиксында аймақтарды дамытуды мемлекеттік реттеу әдістері</w:t>
      </w:r>
    </w:p>
    <w:p w14:paraId="1B7C9C45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 w:eastAsia="ru-RU"/>
        </w:rPr>
        <w:t>Мемлекеттік өңірлік  саясатты жүзеге асырудың жолдары,  әкімшілк-экономикалық  тетіктері</w:t>
      </w:r>
    </w:p>
    <w:p w14:paraId="1683B7E5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ҚР қаржы-бюджеттік қатынастардың өңірлік тетіктері</w:t>
      </w:r>
    </w:p>
    <w:p w14:paraId="563281D7" w14:textId="2FAF1DCF" w:rsidR="005D2086" w:rsidRPr="002B4CC1" w:rsidRDefault="006B355D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</w:t>
      </w:r>
      <w:r w:rsidR="005D2086" w:rsidRPr="002B4CC1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Қазақстан Республикасында өңірлер экономикасын дамуын жоспарлау</w:t>
      </w:r>
    </w:p>
    <w:p w14:paraId="6AABF10A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Қазақстан  өңірлернің әлеуметтік-экономикалық әлеуетін бағалау</w:t>
      </w:r>
    </w:p>
    <w:p w14:paraId="614B07F7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Қазақстан Республикасында өңірлер экономикасын дамуын болжау</w:t>
      </w:r>
    </w:p>
    <w:p w14:paraId="167D67D3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ҚР аймақтар экономикасын  басқару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басым бағыттары</w:t>
      </w: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</w:p>
    <w:p w14:paraId="73EE93F1" w14:textId="77777777" w:rsidR="00E66BEE" w:rsidRPr="00E66BEE" w:rsidRDefault="00E66BEE" w:rsidP="00E66BEE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8D7B7F0" w14:textId="3D3489F0" w:rsidR="00E66BEE" w:rsidRPr="000C06AB" w:rsidRDefault="00E66BEE" w:rsidP="00202E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66BEE">
        <w:rPr>
          <w:rFonts w:ascii="Times New Roman" w:hAnsi="Times New Roman" w:cs="Times New Roman"/>
          <w:b/>
          <w:bCs/>
          <w:sz w:val="22"/>
          <w:szCs w:val="22"/>
          <w:lang w:val="kk-KZ"/>
        </w:rPr>
        <w:t xml:space="preserve">      </w:t>
      </w:r>
      <w:r w:rsidRPr="00E66BE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202E34" w:rsidRPr="00202E3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="00202E34" w:rsidRPr="00202E3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Аймақтық экономика және басқару</w:t>
      </w:r>
      <w:r w:rsidR="00202E34" w:rsidRPr="00202E3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" </w:t>
      </w:r>
      <w:r w:rsidR="00202E34" w:rsidRPr="00202E3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="00202E34" w:rsidRPr="00202E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="00202E34" w:rsidRPr="00202E3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="00202E34" w:rsidRPr="00202E3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</w:t>
      </w:r>
      <w:r w:rsidR="00202E34" w:rsidRPr="000C06AB">
        <w:rPr>
          <w:rFonts w:ascii="Times New Roman" w:hAnsi="Times New Roman" w:cs="Times New Roman"/>
          <w:color w:val="000000"/>
          <w:spacing w:val="38"/>
          <w:sz w:val="28"/>
          <w:szCs w:val="28"/>
          <w:lang w:val="kk-KZ"/>
        </w:rPr>
        <w:t>бойынша емтиханның бағдарламалық сұрақтары:</w:t>
      </w:r>
    </w:p>
    <w:p w14:paraId="60ED5C4A" w14:textId="77777777" w:rsidR="00E66BEE" w:rsidRPr="00E66BEE" w:rsidRDefault="00E66BEE" w:rsidP="00E66BEE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50619425" w14:textId="2C3A4924" w:rsidR="00202E34" w:rsidRPr="00202E34" w:rsidRDefault="00202E34" w:rsidP="00202E34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02E3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Аймақтық экономика және  басқарудың  ғылыми негіздері</w:t>
      </w:r>
    </w:p>
    <w:p w14:paraId="0A004B77" w14:textId="5D6B867B" w:rsidR="00202E34" w:rsidRPr="00202E34" w:rsidRDefault="00202E34" w:rsidP="00202E34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02E3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Аймақтық экономика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пәнінің міндеті мен мақсаты</w:t>
      </w:r>
    </w:p>
    <w:p w14:paraId="4EFB6AB0" w14:textId="5EE380F4" w:rsidR="00202E34" w:rsidRPr="00202E34" w:rsidRDefault="00202E34" w:rsidP="00202E34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Өңірлердің бәсекеге қабілеттілігі</w:t>
      </w:r>
    </w:p>
    <w:p w14:paraId="4B7D795C" w14:textId="0B0C8093" w:rsidR="00202E34" w:rsidRPr="00202E34" w:rsidRDefault="00202E34" w:rsidP="00202E34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Hlk180342553"/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Оңтүстік экономикалық ауданның бәсекеге қабілеттіллігін арттыру</w:t>
      </w:r>
    </w:p>
    <w:bookmarkEnd w:id="0"/>
    <w:p w14:paraId="3172A94C" w14:textId="77777777" w:rsidR="00202E34" w:rsidRPr="00202E34" w:rsidRDefault="00202E34" w:rsidP="00202E34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Өңірлердегі шикізат базалары</w:t>
      </w:r>
    </w:p>
    <w:p w14:paraId="4A7D344B" w14:textId="30AE8009" w:rsidR="00202E34" w:rsidRPr="00202E34" w:rsidRDefault="00202E34" w:rsidP="00202E34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02E34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Қазақстан Республикасында аймақтық экономиканы басқаруды  қалыптастырудың факторлары</w:t>
      </w:r>
    </w:p>
    <w:p w14:paraId="404C0DD1" w14:textId="46BEC578" w:rsidR="00202E34" w:rsidRP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02E34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Шет елднрде  аймақтарды басқару тәжірибелері</w:t>
      </w:r>
    </w:p>
    <w:p w14:paraId="40BAEC55" w14:textId="2FD426EA" w:rsid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02E34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Өндіргіш күштердің  аумақтық ұйымдастырудағы  экономикалық маңызы</w:t>
      </w:r>
    </w:p>
    <w:p w14:paraId="4F9C718C" w14:textId="256D645A" w:rsidR="00202E34" w:rsidRP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Өндіргі күштердің аймақтарда орналасуы</w:t>
      </w:r>
    </w:p>
    <w:p w14:paraId="5E0957D0" w14:textId="3CCBC977" w:rsidR="00202E34" w:rsidRP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202E3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ҚР өңірлердегі  мамандану деңгейінің индикаторлары</w:t>
      </w:r>
    </w:p>
    <w:p w14:paraId="5E23D375" w14:textId="4226DA78" w:rsidR="00202E34" w:rsidRPr="00202E34" w:rsidRDefault="00202E34" w:rsidP="00202E34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Солтүстік  </w:t>
      </w:r>
      <w:bookmarkStart w:id="1" w:name="_Hlk180342634"/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экономикалық ауданның бәсекеге қабілеттіллігін арттыру</w:t>
      </w:r>
      <w:bookmarkEnd w:id="1"/>
    </w:p>
    <w:p w14:paraId="7B6E926D" w14:textId="77777777" w:rsidR="00202E34" w:rsidRP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02E3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ҚР аймақтардың әлеуетінің  негізгі  көрсеткіштері</w:t>
      </w:r>
    </w:p>
    <w:p w14:paraId="273477E9" w14:textId="7E3F2109" w:rsidR="00202E34" w:rsidRP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02E3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Қазақстан Республикасында аймақтық дамытуды  мемлекеттік реттеудің  әдістері</w:t>
      </w:r>
    </w:p>
    <w:p w14:paraId="22E8E6FC" w14:textId="06B97B6B" w:rsidR="00202E34" w:rsidRP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02E34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ҚР экономикалық аудандардың дамуын басқару бағыттары</w:t>
      </w:r>
    </w:p>
    <w:p w14:paraId="56EB5351" w14:textId="6CD0C932" w:rsidR="00202E34" w:rsidRP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02E3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Батыс экономикалық ауданның бәсекеге қабілеттіллігін арттыру</w:t>
      </w:r>
    </w:p>
    <w:p w14:paraId="5BF21402" w14:textId="654D1D31" w:rsid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02E34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Қазақстан Республиксында аймақтарды дамытуды мемлекеттік реттеу әдістері</w:t>
      </w:r>
    </w:p>
    <w:p w14:paraId="74FC7FE2" w14:textId="76FABC59" w:rsidR="00202E34" w:rsidRP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Солтүстік экономикалық ауданның бәсекеге қабілеттіллігін арттыру</w:t>
      </w:r>
    </w:p>
    <w:p w14:paraId="70F66EFC" w14:textId="29103C0A" w:rsidR="00202E34" w:rsidRP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02E34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 w:eastAsia="ru-RU"/>
        </w:rPr>
        <w:t>Мемлекеттік өңірлік  саясатты жүзеге асырудың жолдары,  әкімшілк-экономикалық  тетіктері</w:t>
      </w:r>
    </w:p>
    <w:p w14:paraId="3D4B9FC5" w14:textId="7C1A1450" w:rsidR="00202E34" w:rsidRP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 w:eastAsia="ru-RU"/>
        </w:rPr>
        <w:t xml:space="preserve"> Орталық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экономикалық ауданның бәсекеге қабілеттіллігін арттыру</w:t>
      </w:r>
    </w:p>
    <w:p w14:paraId="390CA6B8" w14:textId="50D60E01" w:rsidR="00202E34" w:rsidRP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02E34">
        <w:rPr>
          <w:rFonts w:ascii="Times New Roman" w:eastAsia="Calibri" w:hAnsi="Times New Roman" w:cs="Times New Roman"/>
          <w:sz w:val="28"/>
          <w:szCs w:val="28"/>
          <w:lang w:val="kk-KZ" w:eastAsia="ar-SA"/>
        </w:rPr>
        <w:lastRenderedPageBreak/>
        <w:t>ҚР қаржы-бюджеттік қатынастардың өңірлік тетіктері</w:t>
      </w:r>
    </w:p>
    <w:p w14:paraId="77BF245D" w14:textId="3CB648B1" w:rsidR="00202E34" w:rsidRP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Шығыс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экономикалық ауданның бәсекеге қабілеттіллігін арттыру</w:t>
      </w:r>
    </w:p>
    <w:p w14:paraId="3EAEF9B7" w14:textId="17E689E6" w:rsidR="00202E34" w:rsidRP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02E34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Қазақстан Республикасында өңірлер экономикасын дамуын жоспарлау</w:t>
      </w:r>
    </w:p>
    <w:p w14:paraId="231EC8A7" w14:textId="12958D4B" w:rsid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Отын-энергетика кешендерінің орналасуы</w:t>
      </w:r>
    </w:p>
    <w:p w14:paraId="34A068A3" w14:textId="04AC103F" w:rsid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АӨК аймақтарда орналасуының тиімділігінің индикаторлары</w:t>
      </w:r>
    </w:p>
    <w:p w14:paraId="5DF08AC2" w14:textId="4A4D69A4" w:rsidR="00202E34" w:rsidRP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ҚР аймақтарының </w:t>
      </w:r>
      <w:r w:rsidR="00744D9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әлеуметтік-экономикалық дамуы</w:t>
      </w:r>
    </w:p>
    <w:p w14:paraId="725AF443" w14:textId="45E14769" w:rsidR="00202E34" w:rsidRPr="00744D98" w:rsidRDefault="00202E34" w:rsidP="00744D98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744D9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Қазақстан  өңірлернің әлеуметтік-экономикалық әлеуетін бағалау</w:t>
      </w:r>
    </w:p>
    <w:p w14:paraId="2659B2BD" w14:textId="0B19E8AE" w:rsidR="00202E34" w:rsidRPr="00744D98" w:rsidRDefault="00202E34" w:rsidP="00744D98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744D98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Қазақстан Республикасында өңірлер экономикасын дамуын болжау</w:t>
      </w:r>
    </w:p>
    <w:p w14:paraId="5A2AD500" w14:textId="61DA47AE" w:rsidR="00202E34" w:rsidRDefault="00202E34" w:rsidP="00744D98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744D9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ҚР аймақтар экономикасын  басқару басым бағыттары </w:t>
      </w:r>
    </w:p>
    <w:p w14:paraId="7C40AB51" w14:textId="6C5DA20A" w:rsidR="00744D98" w:rsidRDefault="00744D98" w:rsidP="00744D98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Аймақтарға  инновациялық технологияларды енгізудің тиімділігі</w:t>
      </w:r>
    </w:p>
    <w:p w14:paraId="29C55FF0" w14:textId="07424256" w:rsidR="00744D98" w:rsidRPr="00744D98" w:rsidRDefault="00744D98" w:rsidP="00744D98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Аймақтарда еңбек ресурстарының орналасуы</w:t>
      </w:r>
    </w:p>
    <w:p w14:paraId="5CD69A77" w14:textId="77777777" w:rsidR="00E66BEE" w:rsidRPr="00E66BEE" w:rsidRDefault="00E66BEE" w:rsidP="00E66BEE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2FF0BBF8" w14:textId="77777777" w:rsidR="00E66BEE" w:rsidRPr="00E66BEE" w:rsidRDefault="00E66BEE" w:rsidP="00E66B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  <w:t>Студентке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  <w:lang w:val="kk-KZ"/>
        </w:rPr>
        <w:t>м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х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ғ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й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  <w:lang w:val="kk-KZ"/>
        </w:rPr>
        <w:t>қ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д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ұс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л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ә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д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8"/>
          <w:szCs w:val="28"/>
          <w:lang w:val="kk-KZ"/>
        </w:rPr>
        <w:t>тт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  <w:lang w:val="kk-KZ"/>
        </w:rPr>
        <w:t>з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  <w:lang w:val="kk-KZ"/>
        </w:rPr>
        <w:t>м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і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:</w:t>
      </w:r>
    </w:p>
    <w:p w14:paraId="4167F2C8" w14:textId="77777777" w:rsidR="00E66BEE" w:rsidRPr="00E66BEE" w:rsidRDefault="00E66BEE" w:rsidP="00E66BEE">
      <w:pPr>
        <w:spacing w:line="256" w:lineRule="auto"/>
        <w:rPr>
          <w:sz w:val="22"/>
          <w:szCs w:val="22"/>
          <w:lang w:val="kk-KZ"/>
        </w:rPr>
      </w:pPr>
    </w:p>
    <w:p w14:paraId="4BD9CCC1" w14:textId="77777777" w:rsidR="00E66BEE" w:rsidRPr="00E66BEE" w:rsidRDefault="00E66BEE" w:rsidP="00E66BEE">
      <w:pPr>
        <w:spacing w:after="0" w:line="256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bookmarkStart w:id="2" w:name="_Hlk138936788"/>
      <w:r w:rsidRPr="00E66BEE">
        <w:rPr>
          <w:rFonts w:ascii="Times New Roman" w:hAnsi="Times New Roman" w:cs="Times New Roman"/>
          <w:sz w:val="20"/>
          <w:szCs w:val="20"/>
          <w:lang w:val="kk-KZ"/>
        </w:rPr>
        <w:t xml:space="preserve">Негізгі   әдебиеттер: </w:t>
      </w:r>
    </w:p>
    <w:p w14:paraId="0F6590C9" w14:textId="77777777" w:rsidR="00E66BEE" w:rsidRPr="006B7A98" w:rsidRDefault="00E66BEE" w:rsidP="00E66BE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6B7A98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Қасым-Жомарт Тоқаев ""Әділетті Қазақстан: заң мен тәртіп, экономикалық өсім, қоғамдық оптимизм"</w:t>
      </w:r>
      <w:r w:rsidRPr="006B7A9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 -Астана, 2024 ж. 2 қыркүйек</w:t>
      </w:r>
    </w:p>
    <w:p w14:paraId="46701768" w14:textId="77777777" w:rsidR="00E66BEE" w:rsidRPr="006B7A98" w:rsidRDefault="00E66BEE" w:rsidP="00E66BE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B7A9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2. Қазақстан Республикасының Конститутциясы-Астана: Елорда, 2008-56 б.</w:t>
      </w:r>
    </w:p>
    <w:p w14:paraId="553ED551" w14:textId="77777777" w:rsidR="00E66BEE" w:rsidRPr="006B7A98" w:rsidRDefault="00E66BEE" w:rsidP="00E66BEE">
      <w:pPr>
        <w:pStyle w:val="a7"/>
        <w:numPr>
          <w:ilvl w:val="0"/>
          <w:numId w:val="7"/>
        </w:numPr>
        <w:tabs>
          <w:tab w:val="left" w:pos="39"/>
        </w:tabs>
        <w:spacing w:after="0" w:line="240" w:lineRule="auto"/>
        <w:ind w:left="59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B7A98">
        <w:rPr>
          <w:rFonts w:ascii="Times New Roman" w:hAnsi="Times New Roman" w:cs="Times New Roman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668A5CFD" w14:textId="77777777" w:rsidR="00E66BEE" w:rsidRPr="006B7A98" w:rsidRDefault="00E66BEE" w:rsidP="00E66BEE">
      <w:pPr>
        <w:numPr>
          <w:ilvl w:val="0"/>
          <w:numId w:val="7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59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 w:rsidRPr="006B7A9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651E4A92" w14:textId="77777777" w:rsidR="00E66BEE" w:rsidRPr="00777231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Style w:val="ad"/>
          <w:rFonts w:ascii="Times New Roman" w:hAnsi="Times New Roman" w:cs="Times New Roman"/>
          <w:color w:val="000000" w:themeColor="text1"/>
          <w:sz w:val="20"/>
          <w:szCs w:val="20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Баталова Ю. В.  Государственное и муниципальное управление : учебник для вузов 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Москва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: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, 2024.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-389 с.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URL: </w:t>
      </w:r>
      <w:hyperlink r:id="rId5" w:tgtFrame="_blank" w:history="1">
        <w:r w:rsidRPr="002729BC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</w:rPr>
          <w:t>https://urait.ru/bcode/535867</w:t>
        </w:r>
      </w:hyperlink>
    </w:p>
    <w:p w14:paraId="561FBC1F" w14:textId="77777777" w:rsidR="00E66BEE" w:rsidRPr="00777231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Style w:val="ad"/>
          <w:rFonts w:ascii="Times New Roman" w:hAnsi="Times New Roman" w:cs="Times New Roman"/>
          <w:color w:val="000000" w:themeColor="text1"/>
          <w:sz w:val="20"/>
          <w:szCs w:val="20"/>
        </w:rPr>
      </w:pPr>
      <w:r w:rsidRPr="00C215C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Белокрылова О.С., Киселева Н.Н., Хубулова В.В. Региональная экономика и управление –              М.: НИЦ ИНФРА-М, 2019-289 с</w:t>
      </w:r>
    </w:p>
    <w:p w14:paraId="1A80DF7C" w14:textId="77777777" w:rsidR="00E66BEE" w:rsidRPr="00C215C7" w:rsidRDefault="00E66BEE" w:rsidP="00E66BEE">
      <w:pPr>
        <w:numPr>
          <w:ilvl w:val="0"/>
          <w:numId w:val="7"/>
        </w:numPr>
        <w:shd w:val="clear" w:color="auto" w:fill="FFFFFF"/>
        <w:spacing w:after="0" w:line="240" w:lineRule="auto"/>
        <w:ind w:left="59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C215C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Бобылев С.Н. Экономика устойчивого развития-М.: КНОРУС, 2021-672 с.</w:t>
      </w:r>
    </w:p>
    <w:p w14:paraId="5D0A52F0" w14:textId="77777777" w:rsidR="00E66BEE" w:rsidRPr="00C5035B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03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Борщевский Г. А. Управление государственными программами и проектами. </w:t>
      </w:r>
      <w:r w:rsidRPr="00C5035B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C503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C5035B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C503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2024. </w:t>
      </w:r>
      <w:r w:rsidRPr="00C5035B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 w:rsidRPr="00C5035B">
        <w:rPr>
          <w:rFonts w:ascii="Times New Roman" w:hAnsi="Times New Roman" w:cs="Times New Roman"/>
          <w:color w:val="000000" w:themeColor="text1"/>
          <w:sz w:val="20"/>
          <w:szCs w:val="20"/>
        </w:rPr>
        <w:t>300 с.</w:t>
      </w:r>
    </w:p>
    <w:p w14:paraId="701CB88C" w14:textId="77777777" w:rsidR="00E66BEE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Буров М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.П.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КноРус, 2024-488 с.</w:t>
      </w:r>
    </w:p>
    <w:p w14:paraId="18E0BA43" w14:textId="77777777" w:rsidR="00E66BEE" w:rsidRPr="00C5035B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hanging="59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C5035B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Веснин В.Р. Основы управления-М.:Проспект,  2024.-272 с.</w:t>
      </w:r>
    </w:p>
    <w:p w14:paraId="0056694C" w14:textId="77777777" w:rsidR="00E66BEE" w:rsidRPr="002729BC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Жихаревич Б.С., Русецкой О.В.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Региональная экономика и пространственное развитие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2023.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447 с</w:t>
      </w:r>
    </w:p>
    <w:p w14:paraId="0E122AA1" w14:textId="77777777" w:rsidR="00E66BEE" w:rsidRPr="002729BC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Игонина Л. Л., Чулков А. С. Управление региональными и муниципальными финансами.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. 2023.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135 с.</w:t>
      </w:r>
    </w:p>
    <w:p w14:paraId="69FA27CC" w14:textId="77777777" w:rsidR="00E66BEE" w:rsidRPr="002729BC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Лиманов М.И.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Инвестиционная региональная политика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178 с.</w:t>
      </w:r>
    </w:p>
    <w:p w14:paraId="3CD5A5FE" w14:textId="77777777" w:rsidR="00E66BEE" w:rsidRPr="002729BC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Лиманов Л.Э.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Теория региональной экономики и пространственного развития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М.: </w:t>
      </w:r>
      <w:proofErr w:type="spellStart"/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2023.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327 с.</w:t>
      </w:r>
    </w:p>
    <w:p w14:paraId="6B4DC801" w14:textId="77777777" w:rsidR="00E66BEE" w:rsidRPr="002729BC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Лиманова Л.Э.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Региональная экономическая политика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2023.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359 с.</w:t>
      </w:r>
    </w:p>
    <w:p w14:paraId="21FEBA30" w14:textId="77777777" w:rsidR="00E66BEE" w:rsidRPr="002729BC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Суслова И. П., Говорова А. В., Серпухова М. А., 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и др.</w:t>
      </w:r>
      <w:r w:rsidRPr="002729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Сборник кейсов и практических заданий по управленческим дисциплинам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Экономический факультет МГУ имени М. В. Ломоносова, 2024.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  80 с.</w:t>
      </w:r>
    </w:p>
    <w:p w14:paraId="44398599" w14:textId="77777777" w:rsidR="00E66BEE" w:rsidRPr="002729BC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Гасиев  В.И., Георгиев И.Э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Управление эффективностью и результативностью в органах власти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НИЦ ИНФРА-М, 2024.-60 с.</w:t>
      </w:r>
    </w:p>
    <w:p w14:paraId="6DC72754" w14:textId="77777777" w:rsidR="00E66BEE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Клименко А.В.   Государственное управление: теория, функции, механизмы-М.: Высшей школы экономики,  2022.- 276 с.</w:t>
      </w:r>
    </w:p>
    <w:p w14:paraId="0C3CBF2D" w14:textId="77777777" w:rsidR="00E66BEE" w:rsidRDefault="00E66BEE" w:rsidP="00E66BEE">
      <w:pPr>
        <w:numPr>
          <w:ilvl w:val="0"/>
          <w:numId w:val="7"/>
        </w:numPr>
        <w:shd w:val="clear" w:color="auto" w:fill="FFFFFF"/>
        <w:spacing w:after="0" w:line="240" w:lineRule="auto"/>
        <w:ind w:left="59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C215C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Коваленко Е.Г., Акимова Ю.А., Якимова О.Ю. Региональная экономика и управление – Санкт-Петербург: Питер, 2018-224 с.</w:t>
      </w:r>
    </w:p>
    <w:p w14:paraId="117EC5FE" w14:textId="77777777" w:rsidR="00E66BEE" w:rsidRPr="00C215C7" w:rsidRDefault="00E66BEE" w:rsidP="00E66BEE">
      <w:pPr>
        <w:numPr>
          <w:ilvl w:val="0"/>
          <w:numId w:val="7"/>
        </w:numPr>
        <w:shd w:val="clear" w:color="auto" w:fill="FFFFFF"/>
        <w:spacing w:after="0" w:line="240" w:lineRule="auto"/>
        <w:ind w:left="59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C215C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Кудрявцева Е.В. Устойчивое развитие территорий-М.: МГУ, 2021-492 с.</w:t>
      </w:r>
    </w:p>
    <w:p w14:paraId="477E4DEE" w14:textId="77777777" w:rsidR="00E66BEE" w:rsidRPr="002729BC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Плисецкий Е.Л.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Региональная экономика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М.: </w:t>
      </w:r>
      <w:proofErr w:type="spellStart"/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2024. 555 с.</w:t>
      </w:r>
    </w:p>
    <w:p w14:paraId="53808731" w14:textId="77777777" w:rsidR="00E66BEE" w:rsidRPr="002729BC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Угрюмова, А. А.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 Ерохина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Е.В.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,  Савельева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М.В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.  Региональная экономика и управление : учебник и практикум для вузов 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– М.: Юрайт, 2024-517 с.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URL: </w:t>
      </w:r>
      <w:hyperlink r:id="rId6" w:tgtFrame="_blank" w:history="1">
        <w:r w:rsidRPr="002729BC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</w:rPr>
          <w:t>https://urait.ru/bcode/536865</w:t>
        </w:r>
      </w:hyperlink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04CF3394" w14:textId="77777777" w:rsidR="00E66BEE" w:rsidRPr="00777231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B7A98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>Шедько Ю.Н. Р</w:t>
      </w:r>
      <w:proofErr w:type="spellStart"/>
      <w:r w:rsidRPr="006B7A98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егиональное</w:t>
      </w:r>
      <w:proofErr w:type="spellEnd"/>
      <w:r w:rsidRPr="006B7A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управление и территориальное планирование </w:t>
      </w:r>
      <w:r w:rsidRPr="006B7A98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 w:rsidRPr="006B7A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B7A98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6B7A98">
        <w:rPr>
          <w:rFonts w:ascii="Times New Roman" w:hAnsi="Times New Roman" w:cs="Times New Roman"/>
          <w:color w:val="000000" w:themeColor="text1"/>
          <w:sz w:val="20"/>
          <w:szCs w:val="20"/>
        </w:rPr>
        <w:t>, 2024. </w:t>
      </w:r>
      <w:r w:rsidRPr="006B7A98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6B7A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576 с.  </w:t>
      </w:r>
      <w:hyperlink r:id="rId7" w:tgtFrame="_blank" w:history="1">
        <w:r w:rsidRPr="006B7A98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</w:rPr>
          <w:t>https://urait.ru/bcode/544646</w:t>
        </w:r>
      </w:hyperlink>
      <w:r w:rsidRPr="006B7A9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19959F36" w14:textId="77777777" w:rsidR="00E66BEE" w:rsidRPr="00E66BEE" w:rsidRDefault="00E66BEE" w:rsidP="00E66BEE">
      <w:pPr>
        <w:spacing w:after="0" w:line="256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1C09A7B9" w14:textId="77777777" w:rsidR="00E66BEE" w:rsidRPr="00E66BEE" w:rsidRDefault="00E66BEE" w:rsidP="00E66BEE">
      <w:pPr>
        <w:spacing w:after="0" w:line="256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39741429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1.Мырзагелді Кемел  Мемлекеттік және жергілікті басқару-Астана, 2017-150 б.</w:t>
      </w:r>
    </w:p>
    <w:p w14:paraId="35364C53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7F1AE769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62CB07D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3B7B834D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0C68FD4A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32C9AAF8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bookmarkStart w:id="3" w:name="_Hlk145168752"/>
      <w:r w:rsidRPr="00E66BEE">
        <w:rPr>
          <w:rFonts w:ascii="Times New Roman" w:hAnsi="Times New Roman" w:cs="Times New Roman"/>
          <w:sz w:val="20"/>
          <w:szCs w:val="20"/>
          <w:lang w:val="kk-KZ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7DB0B093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8. Ник. HR-менеджментке кіріспе = An Introduction to Human Resource Management - Алматы: "Ұлттық аударма бюросы" ҚҚ, 2019. — 531 б.</w:t>
      </w:r>
    </w:p>
    <w:p w14:paraId="7E72F85A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1BAE85C4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 xml:space="preserve">10. Стивен П. Роббинс, Тимати А. Джадж </w:t>
      </w:r>
    </w:p>
    <w:p w14:paraId="114E676E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07E2956C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11. Р. У. Гриффин Менеджмент = Management  - Астана: "Ұлттық аударма бюросы" ҚҚ, 2018 - 766 б.</w:t>
      </w:r>
    </w:p>
    <w:p w14:paraId="1A8AF507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FE6C823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398C234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065F166B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08EBABF7" w14:textId="77777777" w:rsidR="00E66BEE" w:rsidRPr="00E66BEE" w:rsidRDefault="00E66BEE" w:rsidP="00E66BEE">
      <w:pPr>
        <w:spacing w:after="0" w:line="256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5430D2D5" w14:textId="77777777" w:rsidR="00E66BEE" w:rsidRPr="00E66BEE" w:rsidRDefault="00E66BEE" w:rsidP="00E66BEE">
      <w:pPr>
        <w:spacing w:after="0" w:line="256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b/>
          <w:bCs/>
          <w:sz w:val="20"/>
          <w:szCs w:val="20"/>
          <w:lang w:val="kk-KZ"/>
        </w:rPr>
        <w:t>Зерттеушілік инфрақұрылымы</w:t>
      </w:r>
    </w:p>
    <w:p w14:paraId="701526BE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1. Аудитория 219</w:t>
      </w:r>
    </w:p>
    <w:p w14:paraId="767C4067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2.  Дәріс залы - 5</w:t>
      </w:r>
    </w:p>
    <w:bookmarkEnd w:id="3"/>
    <w:p w14:paraId="17BFB983" w14:textId="77777777" w:rsidR="00E66BEE" w:rsidRPr="00E66BEE" w:rsidRDefault="00E66BEE" w:rsidP="00E66BEE">
      <w:pPr>
        <w:spacing w:after="0" w:line="256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313CA770" w14:textId="77777777" w:rsidR="00E66BEE" w:rsidRPr="00E66BEE" w:rsidRDefault="00E66BEE" w:rsidP="00E66BEE">
      <w:pPr>
        <w:spacing w:after="0" w:line="256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Интернет-ресурстар </w:t>
      </w:r>
    </w:p>
    <w:p w14:paraId="7EF04D26" w14:textId="77777777" w:rsidR="00E66BEE" w:rsidRPr="00E66BEE" w:rsidRDefault="00E66BEE" w:rsidP="00E66BEE">
      <w:pPr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URL: </w:t>
      </w:r>
      <w:r>
        <w:fldChar w:fldCharType="begin"/>
      </w:r>
      <w:r w:rsidRPr="000C06AB">
        <w:rPr>
          <w:lang w:val="kk-KZ"/>
        </w:rPr>
        <w:instrText>HYPERLINK "https://urait.ru/bcode/535867" \t "_blank"</w:instrText>
      </w:r>
      <w:r>
        <w:fldChar w:fldCharType="separate"/>
      </w:r>
      <w:r w:rsidRPr="00E66BEE">
        <w:rPr>
          <w:rFonts w:ascii="Times New Roman" w:hAnsi="Times New Roman" w:cs="Times New Roman"/>
          <w:color w:val="0000FF"/>
          <w:sz w:val="20"/>
          <w:szCs w:val="20"/>
          <w:u w:val="single"/>
          <w:lang w:val="kk-KZ"/>
        </w:rPr>
        <w:t>https://urait.ru/bcode/535867</w:t>
      </w:r>
      <w:r>
        <w:rPr>
          <w:rFonts w:ascii="Times New Roman" w:hAnsi="Times New Roman" w:cs="Times New Roman"/>
          <w:color w:val="0000FF"/>
          <w:sz w:val="20"/>
          <w:szCs w:val="20"/>
          <w:u w:val="single"/>
          <w:lang w:val="kk-KZ"/>
        </w:rPr>
        <w:fldChar w:fldCharType="end"/>
      </w:r>
      <w:r w:rsidRPr="00E66BE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bookmarkEnd w:id="2"/>
    <w:p w14:paraId="63CCA65C" w14:textId="77777777" w:rsidR="00E66BEE" w:rsidRPr="00E66BEE" w:rsidRDefault="00E66BEE" w:rsidP="00E66BEE">
      <w:pPr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URL: </w:t>
      </w:r>
      <w:r>
        <w:fldChar w:fldCharType="begin"/>
      </w:r>
      <w:r w:rsidRPr="000C06AB">
        <w:rPr>
          <w:lang w:val="kk-KZ"/>
        </w:rPr>
        <w:instrText>HYPERLINK "https://urait.ru/bcode/544646" \t "_blank"</w:instrText>
      </w:r>
      <w:r>
        <w:fldChar w:fldCharType="separate"/>
      </w:r>
      <w:r w:rsidRPr="00E66BEE">
        <w:rPr>
          <w:rFonts w:ascii="Times New Roman" w:hAnsi="Times New Roman" w:cs="Times New Roman"/>
          <w:color w:val="0000FF"/>
          <w:sz w:val="20"/>
          <w:szCs w:val="20"/>
          <w:u w:val="single"/>
          <w:lang w:val="kk-KZ"/>
        </w:rPr>
        <w:t>https://urait.ru/bcode/544646</w:t>
      </w:r>
      <w:r>
        <w:rPr>
          <w:rFonts w:ascii="Times New Roman" w:hAnsi="Times New Roman" w:cs="Times New Roman"/>
          <w:color w:val="0000FF"/>
          <w:sz w:val="20"/>
          <w:szCs w:val="20"/>
          <w:u w:val="single"/>
          <w:lang w:val="kk-KZ"/>
        </w:rPr>
        <w:fldChar w:fldCharType="end"/>
      </w:r>
    </w:p>
    <w:p w14:paraId="3D17057E" w14:textId="77777777" w:rsidR="00E66BEE" w:rsidRPr="00E66BEE" w:rsidRDefault="00E66BEE" w:rsidP="00E66BEE">
      <w:pPr>
        <w:numPr>
          <w:ilvl w:val="0"/>
          <w:numId w:val="1"/>
        </w:numPr>
        <w:spacing w:after="0" w:line="256" w:lineRule="auto"/>
        <w:contextualSpacing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E66BEE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URL: </w:t>
      </w:r>
      <w:r>
        <w:fldChar w:fldCharType="begin"/>
      </w:r>
      <w:r w:rsidRPr="000C06AB">
        <w:rPr>
          <w:lang w:val="kk-KZ"/>
        </w:rPr>
        <w:instrText>HYPERLINK "https://urait.ru/bcode/536865" \t "_blank"</w:instrText>
      </w:r>
      <w:r>
        <w:fldChar w:fldCharType="separate"/>
      </w:r>
      <w:r w:rsidRPr="00E66BEE">
        <w:rPr>
          <w:rFonts w:ascii="Times New Roman" w:hAnsi="Times New Roman" w:cs="Times New Roman"/>
          <w:color w:val="0000FF"/>
          <w:kern w:val="2"/>
          <w:sz w:val="20"/>
          <w:szCs w:val="20"/>
          <w:u w:val="single"/>
          <w:lang w:val="kk-KZ"/>
          <w14:ligatures w14:val="standardContextual"/>
        </w:rPr>
        <w:t>https://urait.ru/bcode/536865</w:t>
      </w:r>
      <w:r>
        <w:rPr>
          <w:rFonts w:ascii="Times New Roman" w:hAnsi="Times New Roman" w:cs="Times New Roman"/>
          <w:color w:val="0000FF"/>
          <w:kern w:val="2"/>
          <w:sz w:val="20"/>
          <w:szCs w:val="20"/>
          <w:u w:val="single"/>
          <w:lang w:val="kk-KZ"/>
          <w14:ligatures w14:val="standardContextual"/>
        </w:rPr>
        <w:fldChar w:fldCharType="end"/>
      </w:r>
      <w:r w:rsidRPr="00E66BEE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 </w:t>
      </w:r>
    </w:p>
    <w:p w14:paraId="373A8618" w14:textId="77777777" w:rsidR="00E66BEE" w:rsidRPr="00E66BEE" w:rsidRDefault="00E66BEE" w:rsidP="00E66BEE">
      <w:pPr>
        <w:spacing w:line="256" w:lineRule="auto"/>
        <w:rPr>
          <w:sz w:val="22"/>
          <w:szCs w:val="22"/>
          <w:lang w:val="kk-KZ"/>
        </w:rPr>
      </w:pPr>
    </w:p>
    <w:p w14:paraId="5B371FF5" w14:textId="77777777" w:rsidR="00E66BEE" w:rsidRPr="00E66BEE" w:rsidRDefault="00E66BEE" w:rsidP="00E66BEE">
      <w:pPr>
        <w:spacing w:line="256" w:lineRule="auto"/>
        <w:rPr>
          <w:sz w:val="22"/>
          <w:szCs w:val="22"/>
          <w:lang w:val="kk-KZ"/>
        </w:rPr>
      </w:pPr>
    </w:p>
    <w:p w14:paraId="6CD1E0A7" w14:textId="77777777" w:rsidR="00E66BEE" w:rsidRPr="00E66BEE" w:rsidRDefault="00E66BEE" w:rsidP="00E66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bookmarkStart w:id="4" w:name="_Hlk167173192"/>
      <w:r w:rsidRPr="00E66BE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ЖИЫНТЫҚ БАҒАЛАУ РУБРИКАТОРЫ</w:t>
      </w:r>
    </w:p>
    <w:p w14:paraId="4AA46107" w14:textId="77777777" w:rsidR="00E66BEE" w:rsidRPr="00E66BEE" w:rsidRDefault="00E66BEE" w:rsidP="00E66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E66BE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ОҚУ НӘТИЖЕЛЕРІН БАҒАЛАУ КРИТЕРИЙЛЕРІ</w:t>
      </w:r>
    </w:p>
    <w:p w14:paraId="1F2B14D9" w14:textId="77777777" w:rsidR="00E66BEE" w:rsidRPr="00E66BEE" w:rsidRDefault="00E66BEE" w:rsidP="00E66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528"/>
        <w:gridCol w:w="1528"/>
        <w:gridCol w:w="2123"/>
        <w:gridCol w:w="2210"/>
      </w:tblGrid>
      <w:tr w:rsidR="00E66BEE" w:rsidRPr="00E66BEE" w14:paraId="64C41AEF" w14:textId="77777777" w:rsidTr="00FB0C0E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52CB915D" w14:textId="77777777" w:rsidR="00E66BEE" w:rsidRPr="00E66BEE" w:rsidRDefault="00E66BEE" w:rsidP="00E66B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Критерийлар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  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66947007" w14:textId="77777777" w:rsidR="00E66BEE" w:rsidRPr="00E66BEE" w:rsidRDefault="00E66BEE" w:rsidP="00E66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    </w:t>
            </w:r>
          </w:p>
          <w:p w14:paraId="679AB52D" w14:textId="77777777" w:rsidR="00E66BEE" w:rsidRPr="00E66BEE" w:rsidRDefault="00E66BEE" w:rsidP="00E66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20-25 % 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35256A1F" w14:textId="77777777" w:rsidR="00E66BEE" w:rsidRPr="00E66BEE" w:rsidRDefault="00E66BEE" w:rsidP="00E66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  </w:t>
            </w:r>
          </w:p>
          <w:p w14:paraId="7764FAE1" w14:textId="77777777" w:rsidR="00E66BEE" w:rsidRPr="00E66BEE" w:rsidRDefault="00E66BEE" w:rsidP="00E66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15-20%  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77F97ED9" w14:textId="77777777" w:rsidR="00E66BEE" w:rsidRPr="00E66BEE" w:rsidRDefault="00E66BEE" w:rsidP="00E66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 </w:t>
            </w:r>
          </w:p>
          <w:p w14:paraId="39844770" w14:textId="77777777" w:rsidR="00E66BEE" w:rsidRPr="00E66BEE" w:rsidRDefault="00E66BEE" w:rsidP="00E66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10-15%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22B5703A" w14:textId="77777777" w:rsidR="00E66BEE" w:rsidRPr="00E66BEE" w:rsidRDefault="00E66BEE" w:rsidP="00E66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Қанағаттанарлықсыз</w:t>
            </w:r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 </w:t>
            </w:r>
          </w:p>
          <w:p w14:paraId="259F2110" w14:textId="77777777" w:rsidR="00E66BEE" w:rsidRPr="00E66BEE" w:rsidRDefault="00E66BEE" w:rsidP="00E66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0-10%</w:t>
            </w:r>
          </w:p>
        </w:tc>
      </w:tr>
      <w:tr w:rsidR="00E66BEE" w:rsidRPr="001950DA" w14:paraId="5CCDA752" w14:textId="77777777" w:rsidTr="00FB0C0E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A1E89" w14:textId="6B4572AD" w:rsidR="00E66BEE" w:rsidRPr="00E66BEE" w:rsidRDefault="00E66BEE" w:rsidP="00E66B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E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Аймақтық экономика және басқару</w:t>
            </w:r>
            <w:r w:rsidRPr="00E66BE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тұжырымдамалар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теорияларды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түсіну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25433" w14:textId="2F209C49" w:rsidR="00E66BEE" w:rsidRPr="00E66BEE" w:rsidRDefault="00E66BEE" w:rsidP="00E66BEE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</w:pPr>
            <w:r w:rsidRPr="00E66BE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Аймақтық экономика және басқару</w:t>
            </w:r>
            <w:r w:rsidRPr="00E66BE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kk-KZ"/>
              </w:rPr>
              <w:t xml:space="preserve"> </w:t>
            </w:r>
            <w:r w:rsidRPr="00E66BEE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  <w:t xml:space="preserve">теорияларды терең түсіну.Негізгі дереккөздерге </w:t>
            </w:r>
            <w:r w:rsidRPr="00E66BEE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  <w:lastRenderedPageBreak/>
              <w:t>релеванттық  және сәйкес сілтемелер (дәйексөздер) берілген.  </w:t>
            </w:r>
          </w:p>
          <w:p w14:paraId="22E4E79E" w14:textId="77777777" w:rsidR="00E66BEE" w:rsidRPr="00E66BEE" w:rsidRDefault="00E66BEE" w:rsidP="00E66B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66FFE" w14:textId="70902F77" w:rsidR="00E66BEE" w:rsidRPr="00E66BEE" w:rsidRDefault="00E66BEE" w:rsidP="00E66BE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</w:pPr>
            <w:r w:rsidRPr="00E66BE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lastRenderedPageBreak/>
              <w:t>Аймақтық экономика және басқару</w:t>
            </w:r>
            <w:r w:rsidRPr="00E66BE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kk-KZ"/>
              </w:rPr>
              <w:t xml:space="preserve"> </w:t>
            </w:r>
            <w:r w:rsidRPr="00E66BEE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  <w:t>теорияларды  түсіну.</w:t>
            </w:r>
          </w:p>
          <w:p w14:paraId="20532F37" w14:textId="77777777" w:rsidR="00E66BEE" w:rsidRPr="00E66BEE" w:rsidRDefault="00E66BEE" w:rsidP="00E66B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Негізгі дереккөздерге сілтемелер </w:t>
            </w:r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(дәйексөздер) берілген..  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71B29" w14:textId="6B613851" w:rsidR="00E66BEE" w:rsidRPr="00E66BEE" w:rsidRDefault="00E66BEE" w:rsidP="00E66B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6BE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lastRenderedPageBreak/>
              <w:t>Аймақтық экономика және басқару</w:t>
            </w:r>
            <w:r w:rsidRPr="00E66BE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kk-KZ"/>
              </w:rPr>
              <w:t xml:space="preserve"> </w:t>
            </w:r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теориялары, концепциялары туралы шектеулі түсінік. Негізгі дереккөздерге шектеулі сілтемелер (дәйексөздер) берілген.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9C6FD" w14:textId="77777777" w:rsidR="00E66BEE" w:rsidRPr="00E66BEE" w:rsidRDefault="00E66BEE" w:rsidP="00E66BE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Теорияларды, бағдарлама  түсіну/түсінбеу.</w:t>
            </w:r>
          </w:p>
          <w:p w14:paraId="5F83C29B" w14:textId="77777777" w:rsidR="00E66BEE" w:rsidRPr="00E66BEE" w:rsidRDefault="00E66BEE" w:rsidP="00E66B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Негізгі дереккөздерге сәйкес сілтемелер (дәйексөздер) берілмейді.</w:t>
            </w:r>
          </w:p>
        </w:tc>
      </w:tr>
      <w:tr w:rsidR="00E66BEE" w:rsidRPr="001950DA" w14:paraId="16AFFEFC" w14:textId="77777777" w:rsidTr="00FB0C0E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8EE06" w14:textId="0959E184" w:rsidR="00E66BEE" w:rsidRPr="00E66BEE" w:rsidRDefault="00E66BEE" w:rsidP="00E66B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6BE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Аймақтық экономика және басқару</w:t>
            </w:r>
            <w:r w:rsidRPr="00E66BE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kk-KZ"/>
              </w:rPr>
              <w:t xml:space="preserve"> </w:t>
            </w:r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қалыптастыру мен жүзеге асырудың негізгі мәселелерін білу 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031F8" w14:textId="5A6D3F09" w:rsidR="00E66BEE" w:rsidRPr="00E66BEE" w:rsidRDefault="00E66BEE" w:rsidP="00E66B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  <w:r w:rsidRPr="00E66BE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Аймақтық экономика және басқару</w:t>
            </w:r>
            <w:r w:rsidRPr="00E66BE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kk-KZ"/>
              </w:rPr>
              <w:t xml:space="preserve"> </w:t>
            </w:r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негізгі ұғымдарын жақсы байланыстырады. Эмпирикалық зерттеу талдауының дәлелдерімен дәлелдерді тамаша негіздеу.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9F67A" w14:textId="36034017" w:rsidR="00E66BEE" w:rsidRPr="00E66BEE" w:rsidRDefault="00E66BEE" w:rsidP="00E66B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6BE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Аймақтық экономика және басқару</w:t>
            </w:r>
            <w:r w:rsidRPr="00E66BE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kk-KZ"/>
              </w:rPr>
              <w:t xml:space="preserve"> </w:t>
            </w:r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байланыстырады. Эмпирикалық зерттеулердің дәлелдерімен дәлелдерді қолдайды.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151B4" w14:textId="69CD4F11" w:rsidR="00E66BEE" w:rsidRPr="00E66BEE" w:rsidRDefault="00E66BEE" w:rsidP="00E66BE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6BE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Аймақтық экономика және басқару</w:t>
            </w:r>
            <w:r w:rsidRPr="00E66BE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kk-KZ"/>
              </w:rPr>
              <w:t xml:space="preserve"> </w:t>
            </w:r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тұжырымдамалары арасындағы шектеулі байланыс.Эмпирикалық зерттеу дәлелдемелерін шектеулі пайдалану.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846C1" w14:textId="532F3382" w:rsidR="00E66BEE" w:rsidRPr="00E66BEE" w:rsidRDefault="00E66BEE" w:rsidP="00E66BE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6BE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Аймақтық экономика және басқару</w:t>
            </w:r>
            <w:r w:rsidRPr="00E66BE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kk-KZ"/>
              </w:rPr>
              <w:t xml:space="preserve"> </w:t>
            </w:r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ұғымдары арасында байланыс аз немесе мүлдем жоқ.</w:t>
            </w:r>
          </w:p>
          <w:p w14:paraId="6C5F14DB" w14:textId="77777777" w:rsidR="00E66BEE" w:rsidRPr="00E66BEE" w:rsidRDefault="00E66BEE" w:rsidP="00E66B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Эмпирикалық зерттеулерді аз пайдаланады немесе мүлдем қолданбайды.</w:t>
            </w:r>
          </w:p>
        </w:tc>
      </w:tr>
      <w:tr w:rsidR="00E66BEE" w:rsidRPr="00E66BEE" w14:paraId="4D630C63" w14:textId="77777777" w:rsidTr="00FB0C0E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5D2E6" w14:textId="77777777" w:rsidR="00E66BEE" w:rsidRPr="00E66BEE" w:rsidRDefault="00E66BEE" w:rsidP="00E66B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Саясат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ұсынысы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немесе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ұсыныстар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ұсынымдар</w:t>
            </w:r>
            <w:proofErr w:type="spellEnd"/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8BB17" w14:textId="54CD5B84" w:rsidR="00E66BEE" w:rsidRPr="00E66BEE" w:rsidRDefault="00E66BEE" w:rsidP="00E66B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E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Аймақтық экономика және басқару</w:t>
            </w:r>
            <w:r w:rsidRPr="00E66BE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тиімділігін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арттыру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сауатты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саяси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немесе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ұсыныстарды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ұсынады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E2CCE" w14:textId="5C958134" w:rsidR="00E66BEE" w:rsidRPr="00E66BEE" w:rsidRDefault="00E66BEE" w:rsidP="00E66B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E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Аймақтық экономика және басқару</w:t>
            </w:r>
            <w:r w:rsidRPr="00E66BE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тиімділігін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арттыру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кейбір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саяси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немесе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ұсыныстарды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ұсыныстарды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ұсынады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9D7AC" w14:textId="564D386E" w:rsidR="00E66BEE" w:rsidRPr="00E66BEE" w:rsidRDefault="00E66BEE" w:rsidP="00E66B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E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Аймақтық экономика және басқару</w:t>
            </w:r>
            <w:r w:rsidRPr="00E66BE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кеңес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Ұсыныстар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маңызды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емес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мұқият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талдауға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негізделмеген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таяз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38646" w14:textId="77B7EEA1" w:rsidR="00E66BEE" w:rsidRPr="00E66BEE" w:rsidRDefault="00E66BEE" w:rsidP="00E66B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BE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Аймақтық экономика және басқару</w:t>
            </w:r>
            <w:r w:rsidRPr="00E66BE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кеңестер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немесе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жоқ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немесе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өте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төмен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сапалы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кеңес</w:t>
            </w:r>
            <w:proofErr w:type="spellEnd"/>
            <w:r w:rsidRPr="00E66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6BDF0D73" w14:textId="77777777" w:rsidR="00E66BEE" w:rsidRPr="00E66BEE" w:rsidRDefault="00E66BEE" w:rsidP="00E66BEE">
      <w:pPr>
        <w:rPr>
          <w:rFonts w:ascii="Times New Roman" w:hAnsi="Times New Roman" w:cs="Times New Roman"/>
          <w:color w:val="000000" w:themeColor="text1"/>
          <w:kern w:val="2"/>
          <w:sz w:val="20"/>
          <w:szCs w:val="20"/>
          <w:lang w:val="kk-KZ"/>
          <w14:ligatures w14:val="standardContextual"/>
        </w:rPr>
      </w:pPr>
    </w:p>
    <w:p w14:paraId="6713ECA9" w14:textId="77777777" w:rsidR="00E66BEE" w:rsidRPr="00E66BEE" w:rsidRDefault="00E66BEE" w:rsidP="00E66BEE">
      <w:pPr>
        <w:rPr>
          <w:rFonts w:ascii="Times New Roman" w:hAnsi="Times New Roman" w:cs="Times New Roman"/>
          <w:color w:val="000000" w:themeColor="text1"/>
          <w:kern w:val="2"/>
          <w:sz w:val="20"/>
          <w:szCs w:val="20"/>
          <w:lang w:val="kk-KZ"/>
          <w14:ligatures w14:val="standardContextual"/>
        </w:rPr>
      </w:pPr>
    </w:p>
    <w:p w14:paraId="026B0137" w14:textId="77777777" w:rsidR="00E66BEE" w:rsidRPr="00E66BEE" w:rsidRDefault="00E66BEE" w:rsidP="00E66BEE">
      <w:pPr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5" w:name="_Hlk167172339"/>
      <w:r w:rsidRPr="00E66BEE">
        <w:rPr>
          <w:rFonts w:ascii="Times New Roman" w:hAnsi="Times New Roman" w:cs="Times New Roman"/>
          <w:b/>
          <w:sz w:val="20"/>
          <w:szCs w:val="20"/>
          <w:lang w:val="kk-KZ"/>
        </w:rPr>
        <w:t>Декан                       __________________________Бимендиева Л.А.</w:t>
      </w:r>
    </w:p>
    <w:p w14:paraId="5E1A4B15" w14:textId="77777777" w:rsidR="00E66BEE" w:rsidRPr="00E66BEE" w:rsidRDefault="00E66BEE" w:rsidP="00E66BEE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b/>
          <w:sz w:val="20"/>
          <w:szCs w:val="20"/>
          <w:lang w:val="kk-KZ"/>
        </w:rPr>
        <w:t>Кафедра меңгерушісі ______________________   Смағұлова Г.С.</w:t>
      </w:r>
    </w:p>
    <w:p w14:paraId="31BF5600" w14:textId="77777777" w:rsidR="00E66BEE" w:rsidRPr="00E66BEE" w:rsidRDefault="00E66BEE" w:rsidP="00E66BEE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b/>
          <w:sz w:val="20"/>
          <w:szCs w:val="20"/>
          <w:lang w:val="kk-KZ"/>
        </w:rPr>
        <w:t>Дәріскер ___________________________________Абралиев О.А.</w:t>
      </w:r>
    </w:p>
    <w:bookmarkEnd w:id="4"/>
    <w:bookmarkEnd w:id="5"/>
    <w:p w14:paraId="798BDB3F" w14:textId="77777777" w:rsidR="001632AF" w:rsidRDefault="001632AF"/>
    <w:sectPr w:rsidR="0016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12E1A"/>
    <w:multiLevelType w:val="hybridMultilevel"/>
    <w:tmpl w:val="0D7C9484"/>
    <w:lvl w:ilvl="0" w:tplc="0419000F">
      <w:start w:val="3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952E3"/>
    <w:multiLevelType w:val="hybridMultilevel"/>
    <w:tmpl w:val="8D626D2E"/>
    <w:lvl w:ilvl="0" w:tplc="26B2E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A7A62"/>
    <w:multiLevelType w:val="hybridMultilevel"/>
    <w:tmpl w:val="0302B0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C0F8B"/>
    <w:multiLevelType w:val="hybridMultilevel"/>
    <w:tmpl w:val="5C82608A"/>
    <w:lvl w:ilvl="0" w:tplc="37CAA2C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312B68"/>
    <w:multiLevelType w:val="hybridMultilevel"/>
    <w:tmpl w:val="75A8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F02F9"/>
    <w:multiLevelType w:val="hybridMultilevel"/>
    <w:tmpl w:val="B7FCBA6A"/>
    <w:lvl w:ilvl="0" w:tplc="8D80F030">
      <w:start w:val="3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3E628A0"/>
    <w:multiLevelType w:val="hybridMultilevel"/>
    <w:tmpl w:val="DC624A88"/>
    <w:lvl w:ilvl="0" w:tplc="4A60D8F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249F3"/>
    <w:multiLevelType w:val="hybridMultilevel"/>
    <w:tmpl w:val="FB520F66"/>
    <w:lvl w:ilvl="0" w:tplc="306C0F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C3778"/>
    <w:multiLevelType w:val="hybridMultilevel"/>
    <w:tmpl w:val="0E7ACAD4"/>
    <w:lvl w:ilvl="0" w:tplc="13923EC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  <w:strike w:val="0"/>
        <w:dstrike w:val="0"/>
        <w:color w:val="000000" w:themeColor="text1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F7954E8"/>
    <w:multiLevelType w:val="hybridMultilevel"/>
    <w:tmpl w:val="9356B45A"/>
    <w:lvl w:ilvl="0" w:tplc="E9DE87CE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0E83759"/>
    <w:multiLevelType w:val="hybridMultilevel"/>
    <w:tmpl w:val="F0CA134E"/>
    <w:lvl w:ilvl="0" w:tplc="0419000F">
      <w:start w:val="4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6558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1173328">
    <w:abstractNumId w:val="3"/>
  </w:num>
  <w:num w:numId="3" w16cid:durableId="163907226">
    <w:abstractNumId w:val="9"/>
  </w:num>
  <w:num w:numId="4" w16cid:durableId="1519614927">
    <w:abstractNumId w:val="0"/>
  </w:num>
  <w:num w:numId="5" w16cid:durableId="1354262781">
    <w:abstractNumId w:val="10"/>
  </w:num>
  <w:num w:numId="6" w16cid:durableId="2103211006">
    <w:abstractNumId w:val="4"/>
  </w:num>
  <w:num w:numId="7" w16cid:durableId="1441953884">
    <w:abstractNumId w:val="5"/>
  </w:num>
  <w:num w:numId="8" w16cid:durableId="851920914">
    <w:abstractNumId w:val="1"/>
  </w:num>
  <w:num w:numId="9" w16cid:durableId="1726827891">
    <w:abstractNumId w:val="7"/>
  </w:num>
  <w:num w:numId="10" w16cid:durableId="1672565088">
    <w:abstractNumId w:val="2"/>
  </w:num>
  <w:num w:numId="11" w16cid:durableId="10063244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5A"/>
    <w:rsid w:val="000C06AB"/>
    <w:rsid w:val="001632AF"/>
    <w:rsid w:val="001950DA"/>
    <w:rsid w:val="001A3246"/>
    <w:rsid w:val="00202E34"/>
    <w:rsid w:val="002863AB"/>
    <w:rsid w:val="00310446"/>
    <w:rsid w:val="003E6D87"/>
    <w:rsid w:val="005C7C4E"/>
    <w:rsid w:val="005D2086"/>
    <w:rsid w:val="00665B5A"/>
    <w:rsid w:val="006B355D"/>
    <w:rsid w:val="00744D98"/>
    <w:rsid w:val="00A12A71"/>
    <w:rsid w:val="00B533F5"/>
    <w:rsid w:val="00E573E8"/>
    <w:rsid w:val="00E66BEE"/>
    <w:rsid w:val="00F9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8B80"/>
  <w15:chartTrackingRefBased/>
  <w15:docId w15:val="{E9C3EF97-467E-4910-801F-F3598471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87"/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E66BEE"/>
  </w:style>
  <w:style w:type="character" w:styleId="ad">
    <w:name w:val="Hyperlink"/>
    <w:uiPriority w:val="99"/>
    <w:rsid w:val="00E66B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446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6865" TargetMode="External"/><Relationship Id="rId5" Type="http://schemas.openxmlformats.org/officeDocument/2006/relationships/hyperlink" Target="https://urait.ru/bcode/5358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8</cp:revision>
  <dcterms:created xsi:type="dcterms:W3CDTF">2024-09-06T09:33:00Z</dcterms:created>
  <dcterms:modified xsi:type="dcterms:W3CDTF">2024-10-20T15:17:00Z</dcterms:modified>
</cp:coreProperties>
</file>